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Meeting Minutes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4505325</wp:posOffset>
            </wp:positionH>
            <wp:positionV relativeFrom="paragraph">
              <wp:posOffset>0</wp:posOffset>
            </wp:positionV>
            <wp:extent cx="1911497" cy="1107888"/>
            <wp:effectExtent b="0" l="0" r="0" t="0"/>
            <wp:wrapNone/>
            <wp:docPr id="9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before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August 11 @ 10am CST/9am MST</w:t>
      </w:r>
    </w:p>
    <w:p w:rsidR="00000000" w:rsidDel="00000000" w:rsidP="00000000" w:rsidRDefault="00000000" w:rsidRPr="00000000" w14:paraId="00000003">
      <w:pPr>
        <w:shd w:fill="ffffff" w:val="clear"/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6"/>
        <w:gridCol w:w="264"/>
        <w:gridCol w:w="4440"/>
        <w:gridCol w:w="630"/>
        <w:gridCol w:w="270"/>
        <w:gridCol w:w="3510"/>
        <w:tblGridChange w:id="0">
          <w:tblGrid>
            <w:gridCol w:w="606"/>
            <w:gridCol w:w="264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b w:val="1"/>
                <w:color w:val="93c47d"/>
              </w:rPr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b w:val="1"/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Leah Stelley (Marmen Energy) </w:t>
            </w:r>
            <w:r w:rsidDel="00000000" w:rsidR="00000000" w:rsidRPr="00000000">
              <w:rPr>
                <w:b w:val="1"/>
                <w:rtl w:val="0"/>
              </w:rPr>
              <w:t xml:space="preserve">Vice 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color w:val="93c47d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Call to Order / Roll Call 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Meeting Called at 10:01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Approval of Agenda &amp; Minu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 from last meeting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color w:val="ff0000"/>
          <w:rtl w:val="0"/>
        </w:rPr>
        <w:t xml:space="preserve">Motion by  John Geiman, seconded by Alyssa Walker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State Director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SDACTE recap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Conference at Mitchell Tech 07/29/2025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Mentioned FBLA and SkillsUSA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Sponsorship Form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Keeping Sponsorship Form and Levels as is - but will work on adding a line item for Fall FOCUS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080" w:right="0" w:hanging="36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Fall FOCUS: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Tuesday, October 21 @ WDT; Helpers: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Wednesday, October 29 @ LATC; Helpers: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440" w:right="0" w:hanging="18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Agenda/Planning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2025 Fall FOCUS Agenda.docx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FOCUS will be on Personal and Workplace Skills where State Comp will focus on Technical Skills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Breakout sessions will rotate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October 1, 2025 Deadline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80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Next meeting:  September 10th @ 10am - </w:t>
      </w:r>
      <w:r w:rsidDel="00000000" w:rsidR="00000000" w:rsidRPr="00000000">
        <w:rPr>
          <w:b w:val="1"/>
          <w:rtl w:val="0"/>
        </w:rPr>
        <w:t xml:space="preserve">IN PERSON at Mitchell Tech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Adjournme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nt</w:t>
        <w:tab/>
        <w:tab/>
        <w:tab/>
        <w:tab/>
        <w:tab/>
        <w:tab/>
      </w:r>
      <w:r w:rsidDel="00000000" w:rsidR="00000000" w:rsidRPr="00000000">
        <w:rPr>
          <w:color w:val="ff0000"/>
          <w:rtl w:val="0"/>
        </w:rPr>
        <w:t xml:space="preserve">Motion by John Geiman, seconded by Brent Bartels</w:t>
      </w:r>
    </w:p>
    <w:p w:rsidR="00000000" w:rsidDel="00000000" w:rsidP="00000000" w:rsidRDefault="00000000" w:rsidRPr="00000000" w14:paraId="00000044">
      <w:pPr>
        <w:spacing w:after="0" w:line="256" w:lineRule="auto"/>
        <w:ind w:left="720" w:firstLine="0"/>
        <w:rPr>
          <w:b w:val="1"/>
        </w:rPr>
      </w:pPr>
      <w:r w:rsidDel="00000000" w:rsidR="00000000" w:rsidRPr="00000000">
        <w:rPr>
          <w:color w:val="ff0000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color w:val="cc0000"/>
          <w:rtl w:val="0"/>
        </w:rPr>
        <w:t xml:space="preserve">Meeting Adjourned by Andy Rossow at 10:35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right="0"/>
        <w:jc w:val="left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45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color w:val="00000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Calibri" w:cs="Calibri" w:eastAsia="Calibri" w:hAnsi="Calibri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Calibri" w:cs="Calibri" w:eastAsia="Calibri" w:hAnsi="Calibri"/>
      </w:rPr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docs.google.com/document/d/11aCL6KQ7NxKpxGFi7Sepq3nJCTEkwJYR/edit?usp=sharing&amp;ouid=102333213983692983675&amp;rtpof=true&amp;sd=tru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H8/k7roqpIZfRJobEqQU0nXnZA==">CgMxLjA4AHIhMUhiOC1sZWFBclc1eGUyWEYyQTR4dlp0dW5QeFg5bTFf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2025-06-12T18:14:00Z</dcterms:created>
  <dc:creator>Nikki.Mark</dc:creator>
</cp:coreProperties>
</file>